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黑体" w:cs="宋体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202</w:t>
      </w:r>
      <w:r>
        <w:rPr>
          <w:rFonts w:hint="eastAsia" w:eastAsia="方正小标宋简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5</w:t>
      </w:r>
      <w:r>
        <w:rPr>
          <w:rFonts w:hint="eastAsia" w:ascii="宋体" w:hAnsi="宋体" w:eastAsia="方正小标宋简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年云南省医师资格考试</w:t>
      </w:r>
      <w:r>
        <w:rPr>
          <w:rFonts w:hint="eastAsia" w:ascii="宋体" w:hAnsi="宋体" w:eastAsia="方正小标宋简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资格审核流程图表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黑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91440</wp:posOffset>
            </wp:positionV>
            <wp:extent cx="6151880" cy="6979285"/>
            <wp:effectExtent l="0" t="0" r="1270" b="12065"/>
            <wp:wrapTopAndBottom/>
            <wp:docPr id="9" name="图片 9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697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52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MTlkNmU3YzAzNGYyZmVmNWNmNWQzYjVkMTIwNzAifQ=="/>
  </w:docVars>
  <w:rsids>
    <w:rsidRoot w:val="673018B5"/>
    <w:rsid w:val="2E0255FE"/>
    <w:rsid w:val="6730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2025-01-26T09:46:00Z</dcterms:created>
  <dc:creator>陈伟</dc:creator>
  <cp:lastModifiedBy>起绍怡</cp:lastModifiedBy>
  <dcterms:modified xsi:type="dcterms:W3CDTF">2025-02-06T08:59:13Z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1FD97A0B3A5B44B9A41DF6F7390E0BD6_11</vt:lpwstr>
  </property>
</Properties>
</file>