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  <w:lang w:eastAsia="zh-CN"/>
        </w:rPr>
        <w:t>中国共产党楚雄彝族自治州委员会州直机关工作委员会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2022</w:t>
      </w:r>
      <w:r>
        <w:rPr>
          <w:rFonts w:hint="eastAsia" w:ascii="方正小标宋简体" w:eastAsia="方正小标宋简体"/>
          <w:sz w:val="30"/>
          <w:szCs w:val="30"/>
          <w:lang w:eastAsia="zh-CN"/>
        </w:rPr>
        <w:t>年</w:t>
      </w:r>
      <w:r>
        <w:rPr>
          <w:rFonts w:hint="eastAsia" w:ascii="方正小标宋简体" w:hAnsi="华文中宋" w:eastAsia="方正小标宋简体"/>
          <w:color w:val="auto"/>
          <w:spacing w:val="14"/>
          <w:sz w:val="30"/>
          <w:szCs w:val="30"/>
          <w:highlight w:val="none"/>
          <w:lang w:val="en-US" w:eastAsia="zh-CN"/>
        </w:rPr>
        <w:t>预算重点领域财政项目</w:t>
      </w:r>
    </w:p>
    <w:p>
      <w:pPr>
        <w:snapToGrid w:val="0"/>
        <w:spacing w:line="570" w:lineRule="exact"/>
        <w:jc w:val="center"/>
        <w:rPr>
          <w:rFonts w:hint="eastAsia" w:ascii="方正小标宋简体" w:hAnsi="华文中宋" w:eastAsia="方正小标宋简体"/>
          <w:color w:val="auto"/>
          <w:spacing w:val="14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华文中宋" w:eastAsia="方正小标宋简体"/>
          <w:color w:val="auto"/>
          <w:spacing w:val="14"/>
          <w:sz w:val="30"/>
          <w:szCs w:val="30"/>
          <w:highlight w:val="none"/>
          <w:lang w:val="en-US" w:eastAsia="zh-CN"/>
        </w:rPr>
        <w:t>文本公开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0"/>
          <w:szCs w:val="30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项目实施计划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仿宋_GB2312"/>
          <w:color w:val="auto"/>
          <w:kern w:val="0"/>
          <w:sz w:val="30"/>
          <w:szCs w:val="30"/>
          <w:highlight w:val="none"/>
          <w:lang w:eastAsia="zh-CN"/>
        </w:rPr>
        <w:t>无</w:t>
      </w:r>
    </w:p>
    <w:p/>
    <w:sectPr>
      <w:pgSz w:w="11906" w:h="16838"/>
      <w:pgMar w:top="2211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57174"/>
    <w:rsid w:val="47D57FDA"/>
    <w:rsid w:val="53B97CB5"/>
    <w:rsid w:val="58457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napToGrid w:val="0"/>
      <w:spacing w:line="300" w:lineRule="auto"/>
      <w:ind w:firstLine="556"/>
    </w:pPr>
    <w:rPr>
      <w:rFonts w:ascii="仿宋_GB2312" w:hAnsi="宋体" w:eastAsia="仿宋_GB2312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2021-03-18T06:56:00Z</dcterms:created>
  <dc:creator>Administrator</dc:creator>
  <cp:lastModifiedBy>李宏德</cp:lastModifiedBy>
  <dcterms:modified xsi:type="dcterms:W3CDTF">2022-03-14T03:09:14Z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